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B7" w:rsidRPr="008F60B7" w:rsidRDefault="008F60B7" w:rsidP="008F60B7">
      <w:pPr>
        <w:spacing w:before="100" w:beforeAutospacing="1" w:after="100" w:afterAutospacing="1"/>
        <w:jc w:val="right"/>
        <w:rPr>
          <w:rFonts w:eastAsia="Times New Roman" w:cstheme="minorHAnsi"/>
          <w:b/>
          <w:sz w:val="28"/>
          <w:szCs w:val="28"/>
          <w:lang w:eastAsia="fr-FR"/>
        </w:rPr>
      </w:pPr>
      <w:r w:rsidRPr="008F60B7">
        <w:rPr>
          <w:rFonts w:eastAsia="Times New Roman" w:cstheme="minorHAnsi"/>
          <w:b/>
          <w:sz w:val="28"/>
          <w:szCs w:val="28"/>
          <w:lang w:eastAsia="fr-FR"/>
        </w:rPr>
        <w:t xml:space="preserve">Oser la confiance </w:t>
      </w:r>
    </w:p>
    <w:p w:rsidR="008F60B7" w:rsidRPr="008F60B7" w:rsidRDefault="008F60B7" w:rsidP="008F60B7">
      <w:pPr>
        <w:spacing w:before="100" w:beforeAutospacing="1" w:after="100" w:afterAutospacing="1"/>
        <w:jc w:val="right"/>
        <w:rPr>
          <w:rFonts w:eastAsia="Times New Roman" w:cstheme="minorHAnsi"/>
          <w:lang w:eastAsia="fr-FR"/>
        </w:rPr>
      </w:pPr>
      <w:r w:rsidRPr="008F60B7">
        <w:rPr>
          <w:rFonts w:eastAsia="Times New Roman" w:cstheme="minorHAnsi"/>
          <w:lang w:eastAsia="fr-FR"/>
        </w:rPr>
        <w:t>Partir dans la barque de Jésus-Christ</w:t>
      </w:r>
      <w:r w:rsidRPr="008F60B7">
        <w:rPr>
          <w:rFonts w:eastAsia="Times New Roman" w:cstheme="minorHAnsi"/>
          <w:lang w:eastAsia="fr-FR"/>
        </w:rPr>
        <w:br/>
        <w:t>Sans trop savoir vers où elle va mener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Simplement parce que cela doit être.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Mettre dans mes bagages la Confiance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Celle de Marie Immaculée Conception,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je sens posé sur nous son regard bienveillant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qui accueille nos prières...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Mettre dans mes bagages l’Amour,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celui que reçoit un petit enfant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quand il vient au monde,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celui de Jésus, souffrant,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mort pour nous sur la croix,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cet Amour précieux, gratuit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sans lequel l'humanité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ne peut vivre ...et grandir...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Mettre dans mes bagages la Force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que donne l'Esprit de Dieu ...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ce vent qu'on ne voit pas mais qui nous dirige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sur les flots de notre Foi,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de notre espérance...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Et je vais monter dans cette barque.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Elle va m'amener sur la berge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là où toi pèlerin tu attends.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Remplis de Confiance, d'Amour, d'Esprit</w:t>
      </w:r>
      <w:r>
        <w:rPr>
          <w:rFonts w:eastAsia="Times New Roman" w:cstheme="minorHAnsi"/>
          <w:lang w:eastAsia="fr-FR"/>
        </w:rPr>
        <w:br/>
      </w:r>
      <w:r w:rsidRPr="008F60B7">
        <w:rPr>
          <w:rFonts w:eastAsia="Times New Roman" w:cstheme="minorHAnsi"/>
          <w:lang w:eastAsia="fr-FR"/>
        </w:rPr>
        <w:t>nous marcherons sous le soleil torride,</w:t>
      </w:r>
      <w:r w:rsidRPr="008F60B7">
        <w:rPr>
          <w:rFonts w:eastAsia="Times New Roman" w:cstheme="minorHAnsi"/>
          <w:lang w:eastAsia="fr-FR"/>
        </w:rPr>
        <w:br/>
        <w:t>sous la pluie battante et dans la tourmente,</w:t>
      </w:r>
      <w:r w:rsidRPr="008F60B7">
        <w:rPr>
          <w:rFonts w:eastAsia="Times New Roman" w:cstheme="minorHAnsi"/>
          <w:lang w:eastAsia="fr-FR"/>
        </w:rPr>
        <w:br/>
        <w:t>nous userons nos chaussures et nos habitudes,</w:t>
      </w:r>
      <w:r w:rsidRPr="008F60B7">
        <w:rPr>
          <w:rFonts w:eastAsia="Times New Roman" w:cstheme="minorHAnsi"/>
          <w:lang w:eastAsia="fr-FR"/>
        </w:rPr>
        <w:br/>
        <w:t>nous changerons nos cœurs de pierre</w:t>
      </w:r>
      <w:r w:rsidRPr="008F60B7">
        <w:rPr>
          <w:rFonts w:eastAsia="Times New Roman" w:cstheme="minorHAnsi"/>
          <w:lang w:eastAsia="fr-FR"/>
        </w:rPr>
        <w:br/>
        <w:t>pour que notre vie soit un jardin,</w:t>
      </w:r>
      <w:r w:rsidRPr="008F60B7">
        <w:rPr>
          <w:rFonts w:eastAsia="Times New Roman" w:cstheme="minorHAnsi"/>
          <w:lang w:eastAsia="fr-FR"/>
        </w:rPr>
        <w:br/>
        <w:t>notre Amour un continuel partage et don de soi</w:t>
      </w:r>
      <w:r w:rsidRPr="008F60B7">
        <w:rPr>
          <w:rFonts w:eastAsia="Times New Roman" w:cstheme="minorHAnsi"/>
          <w:lang w:eastAsia="fr-FR"/>
        </w:rPr>
        <w:br/>
        <w:t>pour aller plus au bout de nous même</w:t>
      </w:r>
      <w:r w:rsidRPr="008F60B7">
        <w:rPr>
          <w:rFonts w:eastAsia="Times New Roman" w:cstheme="minorHAnsi"/>
          <w:lang w:eastAsia="fr-FR"/>
        </w:rPr>
        <w:br/>
        <w:t>qu'au bout de la route</w:t>
      </w:r>
      <w:r w:rsidRPr="008F60B7">
        <w:rPr>
          <w:rFonts w:eastAsia="Times New Roman" w:cstheme="minorHAnsi"/>
          <w:lang w:eastAsia="fr-FR"/>
        </w:rPr>
        <w:br/>
        <w:t>Avec Jésus-Christ notre frère,</w:t>
      </w:r>
      <w:r w:rsidRPr="008F60B7">
        <w:rPr>
          <w:rFonts w:eastAsia="Times New Roman" w:cstheme="minorHAnsi"/>
          <w:lang w:eastAsia="fr-FR"/>
        </w:rPr>
        <w:br/>
        <w:t>Lui qui est venu nous montrer</w:t>
      </w:r>
      <w:r w:rsidRPr="008F60B7">
        <w:rPr>
          <w:rFonts w:eastAsia="Times New Roman" w:cstheme="minorHAnsi"/>
          <w:lang w:eastAsia="fr-FR"/>
        </w:rPr>
        <w:br/>
        <w:t>la puissance de l'amour qui unit les humains,</w:t>
      </w:r>
      <w:r w:rsidRPr="008F60B7">
        <w:rPr>
          <w:rFonts w:eastAsia="Times New Roman" w:cstheme="minorHAnsi"/>
          <w:lang w:eastAsia="fr-FR"/>
        </w:rPr>
        <w:br/>
        <w:t>au-delà du temps et de l'espace</w:t>
      </w:r>
      <w:r w:rsidRPr="008F60B7">
        <w:rPr>
          <w:rFonts w:eastAsia="Times New Roman" w:cstheme="minorHAnsi"/>
          <w:lang w:eastAsia="fr-FR"/>
        </w:rPr>
        <w:br/>
        <w:t>et même après la mort !</w:t>
      </w:r>
    </w:p>
    <w:p w:rsidR="008F60B7" w:rsidRDefault="008F60B7">
      <w:bookmarkStart w:id="0" w:name="_GoBack"/>
      <w:bookmarkEnd w:id="0"/>
    </w:p>
    <w:sectPr w:rsidR="008F60B7" w:rsidSect="002031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B7"/>
    <w:rsid w:val="00203160"/>
    <w:rsid w:val="008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8C8E13"/>
  <w15:chartTrackingRefBased/>
  <w15:docId w15:val="{E514A619-3714-8C4A-9295-1A258201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0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2026-01-08T19:42:00Z</dcterms:created>
  <dcterms:modified xsi:type="dcterms:W3CDTF">2026-01-08T19:52:00Z</dcterms:modified>
</cp:coreProperties>
</file>