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069" w:rsidRPr="00497069" w:rsidRDefault="00497069" w:rsidP="00497069">
      <w:pPr>
        <w:pStyle w:val="NormalWeb"/>
        <w:rPr>
          <w:rFonts w:asciiTheme="minorHAnsi" w:hAnsiTheme="minorHAnsi" w:cstheme="minorHAnsi"/>
          <w:sz w:val="28"/>
          <w:szCs w:val="28"/>
        </w:rPr>
      </w:pPr>
      <w:r w:rsidRPr="00497069">
        <w:rPr>
          <w:rFonts w:asciiTheme="minorHAnsi" w:hAnsiTheme="minorHAnsi" w:cstheme="minorHAnsi"/>
          <w:b/>
          <w:bCs/>
          <w:color w:val="0F0F0F"/>
          <w:sz w:val="28"/>
          <w:szCs w:val="28"/>
        </w:rPr>
        <w:t xml:space="preserve">Rien n’est plus beau qu’un arbre </w:t>
      </w:r>
    </w:p>
    <w:p w:rsidR="00497069" w:rsidRPr="00497069" w:rsidRDefault="00497069" w:rsidP="00497069">
      <w:pPr>
        <w:pStyle w:val="NormalWeb"/>
        <w:rPr>
          <w:rFonts w:asciiTheme="minorHAnsi" w:hAnsiTheme="minorHAnsi" w:cstheme="minorHAnsi"/>
        </w:rPr>
      </w:pPr>
      <w:r w:rsidRPr="00497069">
        <w:rPr>
          <w:rFonts w:asciiTheme="minorHAnsi" w:hAnsiTheme="minorHAnsi" w:cstheme="minorHAnsi"/>
          <w:color w:val="0F0F0F"/>
        </w:rPr>
        <w:t>Un grand-père raconte à son petit-fils que rien n’est plus beau qu’un arbre</w:t>
      </w:r>
      <w:r>
        <w:rPr>
          <w:rFonts w:asciiTheme="minorHAnsi" w:hAnsiTheme="minorHAnsi" w:cstheme="minorHAnsi"/>
          <w:color w:val="0F0F0F"/>
        </w:rPr>
        <w:t>.</w:t>
      </w:r>
    </w:p>
    <w:p w:rsidR="00497069" w:rsidRPr="00497069" w:rsidRDefault="00497069" w:rsidP="00497069">
      <w:pPr>
        <w:pStyle w:val="NormalWeb"/>
        <w:rPr>
          <w:rFonts w:asciiTheme="minorHAnsi" w:hAnsiTheme="minorHAnsi" w:cstheme="minorHAnsi"/>
        </w:rPr>
      </w:pPr>
      <w:r w:rsidRPr="00497069">
        <w:rPr>
          <w:rFonts w:asciiTheme="minorHAnsi" w:hAnsiTheme="minorHAnsi" w:cstheme="minorHAnsi"/>
          <w:color w:val="0F0F0F"/>
        </w:rPr>
        <w:t>– Regarde, regarde les arbres comme ils travaillent.</w:t>
      </w:r>
      <w:r w:rsidRPr="00497069">
        <w:rPr>
          <w:rFonts w:asciiTheme="minorHAnsi" w:hAnsiTheme="minorHAnsi" w:cstheme="minorHAnsi"/>
          <w:color w:val="0F0F0F"/>
        </w:rPr>
        <w:br/>
        <w:t>– Qu’est ce qu’ils font grand-père ?</w:t>
      </w:r>
      <w:r w:rsidRPr="00497069">
        <w:rPr>
          <w:rFonts w:asciiTheme="minorHAnsi" w:hAnsiTheme="minorHAnsi" w:cstheme="minorHAnsi"/>
          <w:color w:val="0F0F0F"/>
        </w:rPr>
        <w:br/>
        <w:t>– Ils rattachent la terre au ciel. Et cela, c’est très difficile. Vois-tu, le ciel est si léger qu’il est toujours sur le point de prendre la fuite. S’il n’y avait pas d’arbre, il nous dirait adieu le ciel. Alors, il ne nous resterait plus qu’à mourir. Mais, heureusement, il y a les arbres...</w:t>
      </w:r>
      <w:r w:rsidRPr="00497069">
        <w:rPr>
          <w:rFonts w:asciiTheme="minorHAnsi" w:hAnsiTheme="minorHAnsi" w:cstheme="minorHAnsi"/>
          <w:color w:val="0F0F0F"/>
        </w:rPr>
        <w:br/>
        <w:t>Regarde ce tronc rugueux, tu vois. C’est comme une grosse corde. Il y a même des nœuds dedans. Mais à chaque bout, les fils de la corde se desserrent et s’élargissent pour s’accrocher au ciel et à la terre. On les appelle des branches en haut et des racines en bas. Mais c’est la même chose. Les racines cherchent leur chemin dans le sol de la même manière que les branches cherchent leur chemin dans le ciel.</w:t>
      </w:r>
      <w:r w:rsidRPr="00497069">
        <w:rPr>
          <w:rFonts w:asciiTheme="minorHAnsi" w:hAnsiTheme="minorHAnsi" w:cstheme="minorHAnsi"/>
          <w:color w:val="0F0F0F"/>
        </w:rPr>
        <w:br/>
        <w:t>– Mais grand-père, c’est plus difficile d’entrer dans le sol que dans le ciel !</w:t>
      </w:r>
      <w:r w:rsidRPr="00497069">
        <w:rPr>
          <w:rFonts w:asciiTheme="minorHAnsi" w:hAnsiTheme="minorHAnsi" w:cstheme="minorHAnsi"/>
          <w:color w:val="0F0F0F"/>
        </w:rPr>
        <w:br/>
        <w:t>– Hé non mon fils. Si c’était vrai, les branches seraient droites. Et vois comme elles sont tordues sur le vieux pommier ! Elles doivent aussi chercher leur chemin. Elles poussent. Elles changent de direction. Elles ont parfois bien plus de mal que les racines.</w:t>
      </w:r>
      <w:r w:rsidRPr="00497069">
        <w:rPr>
          <w:rFonts w:asciiTheme="minorHAnsi" w:hAnsiTheme="minorHAnsi" w:cstheme="minorHAnsi"/>
          <w:color w:val="0F0F0F"/>
        </w:rPr>
        <w:br/>
        <w:t>– Et qu’est-ce qui leur donne tout ce mal, grand-père ?</w:t>
      </w:r>
      <w:r w:rsidRPr="00497069">
        <w:rPr>
          <w:rFonts w:asciiTheme="minorHAnsi" w:hAnsiTheme="minorHAnsi" w:cstheme="minorHAnsi"/>
          <w:color w:val="0F0F0F"/>
        </w:rPr>
        <w:br/>
        <w:t>– C’est le vent. Le vent voudrait séparer le ciel et la terre.</w:t>
      </w:r>
      <w:r w:rsidRPr="00497069">
        <w:rPr>
          <w:rFonts w:asciiTheme="minorHAnsi" w:hAnsiTheme="minorHAnsi" w:cstheme="minorHAnsi"/>
          <w:color w:val="0F0F0F"/>
        </w:rPr>
        <w:br/>
        <w:t xml:space="preserve">Les arbres tiennent bon. Mais c’est une sacrée bataille. </w:t>
      </w:r>
    </w:p>
    <w:p w:rsidR="00497069" w:rsidRPr="00497069" w:rsidRDefault="00497069" w:rsidP="00497069">
      <w:pPr>
        <w:pStyle w:val="NormalWeb"/>
        <w:rPr>
          <w:rFonts w:asciiTheme="minorHAnsi" w:hAnsiTheme="minorHAnsi" w:cstheme="minorHAnsi"/>
        </w:rPr>
      </w:pPr>
      <w:r w:rsidRPr="00497069">
        <w:rPr>
          <w:rFonts w:asciiTheme="minorHAnsi" w:hAnsiTheme="minorHAnsi" w:cstheme="minorHAnsi"/>
          <w:color w:val="0F0F0F"/>
        </w:rPr>
        <w:t xml:space="preserve">– Et nous, alors qu’est-ce que nous devons faire? </w:t>
      </w:r>
    </w:p>
    <w:p w:rsidR="00497069" w:rsidRDefault="00497069" w:rsidP="00497069">
      <w:pPr>
        <w:pStyle w:val="NormalWeb"/>
        <w:rPr>
          <w:rFonts w:asciiTheme="minorHAnsi" w:hAnsiTheme="minorHAnsi" w:cstheme="minorHAnsi"/>
          <w:color w:val="0F0F0F"/>
        </w:rPr>
      </w:pPr>
      <w:r w:rsidRPr="00497069">
        <w:rPr>
          <w:rFonts w:asciiTheme="minorHAnsi" w:hAnsiTheme="minorHAnsi" w:cstheme="minorHAnsi"/>
          <w:color w:val="0F0F0F"/>
        </w:rPr>
        <w:t xml:space="preserve">– Avoir confiance dans les arbres contre le vent. </w:t>
      </w:r>
    </w:p>
    <w:p w:rsidR="00497069" w:rsidRPr="00497069" w:rsidRDefault="00497069" w:rsidP="00497069">
      <w:pPr>
        <w:pStyle w:val="NormalWeb"/>
        <w:rPr>
          <w:rFonts w:asciiTheme="minorHAnsi" w:hAnsiTheme="minorHAnsi" w:cstheme="minorHAnsi"/>
          <w:color w:val="0F0F0F"/>
        </w:rPr>
      </w:pPr>
      <w:bookmarkStart w:id="0" w:name="_GoBack"/>
      <w:bookmarkEnd w:id="0"/>
      <w:r w:rsidRPr="00497069">
        <w:rPr>
          <w:rFonts w:asciiTheme="minorHAnsi" w:hAnsiTheme="minorHAnsi" w:cstheme="minorHAnsi"/>
          <w:color w:val="0F0F0F"/>
        </w:rPr>
        <w:br/>
        <w:t xml:space="preserve">Pierre Jakez Heliaz – Le cheval d’orgueil </w:t>
      </w:r>
    </w:p>
    <w:p w:rsidR="00497069" w:rsidRDefault="00497069"/>
    <w:sectPr w:rsidR="00497069" w:rsidSect="002031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69"/>
    <w:rsid w:val="00203160"/>
    <w:rsid w:val="004970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EEE615"/>
  <w15:chartTrackingRefBased/>
  <w15:docId w15:val="{BCD037F7-BAF5-774D-8EC6-B3439C08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97069"/>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055168">
      <w:bodyDiv w:val="1"/>
      <w:marLeft w:val="0"/>
      <w:marRight w:val="0"/>
      <w:marTop w:val="0"/>
      <w:marBottom w:val="0"/>
      <w:divBdr>
        <w:top w:val="none" w:sz="0" w:space="0" w:color="auto"/>
        <w:left w:val="none" w:sz="0" w:space="0" w:color="auto"/>
        <w:bottom w:val="none" w:sz="0" w:space="0" w:color="auto"/>
        <w:right w:val="none" w:sz="0" w:space="0" w:color="auto"/>
      </w:divBdr>
      <w:divsChild>
        <w:div w:id="29696450">
          <w:marLeft w:val="0"/>
          <w:marRight w:val="0"/>
          <w:marTop w:val="0"/>
          <w:marBottom w:val="0"/>
          <w:divBdr>
            <w:top w:val="none" w:sz="0" w:space="0" w:color="auto"/>
            <w:left w:val="none" w:sz="0" w:space="0" w:color="auto"/>
            <w:bottom w:val="none" w:sz="0" w:space="0" w:color="auto"/>
            <w:right w:val="none" w:sz="0" w:space="0" w:color="auto"/>
          </w:divBdr>
          <w:divsChild>
            <w:div w:id="1426801153">
              <w:marLeft w:val="0"/>
              <w:marRight w:val="0"/>
              <w:marTop w:val="0"/>
              <w:marBottom w:val="0"/>
              <w:divBdr>
                <w:top w:val="none" w:sz="0" w:space="0" w:color="auto"/>
                <w:left w:val="none" w:sz="0" w:space="0" w:color="auto"/>
                <w:bottom w:val="none" w:sz="0" w:space="0" w:color="auto"/>
                <w:right w:val="none" w:sz="0" w:space="0" w:color="auto"/>
              </w:divBdr>
              <w:divsChild>
                <w:div w:id="834539099">
                  <w:marLeft w:val="0"/>
                  <w:marRight w:val="0"/>
                  <w:marTop w:val="0"/>
                  <w:marBottom w:val="0"/>
                  <w:divBdr>
                    <w:top w:val="none" w:sz="0" w:space="0" w:color="auto"/>
                    <w:left w:val="none" w:sz="0" w:space="0" w:color="auto"/>
                    <w:bottom w:val="none" w:sz="0" w:space="0" w:color="auto"/>
                    <w:right w:val="none" w:sz="0" w:space="0" w:color="auto"/>
                  </w:divBdr>
                </w:div>
              </w:divsChild>
            </w:div>
            <w:div w:id="175313764">
              <w:marLeft w:val="0"/>
              <w:marRight w:val="0"/>
              <w:marTop w:val="0"/>
              <w:marBottom w:val="0"/>
              <w:divBdr>
                <w:top w:val="none" w:sz="0" w:space="0" w:color="auto"/>
                <w:left w:val="none" w:sz="0" w:space="0" w:color="auto"/>
                <w:bottom w:val="none" w:sz="0" w:space="0" w:color="auto"/>
                <w:right w:val="none" w:sz="0" w:space="0" w:color="auto"/>
              </w:divBdr>
              <w:divsChild>
                <w:div w:id="11815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1346</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2026-01-08T17:48:00Z</dcterms:created>
  <dcterms:modified xsi:type="dcterms:W3CDTF">2026-01-08T17:51:00Z</dcterms:modified>
</cp:coreProperties>
</file>